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B8FD8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46510">
        <w:rPr>
          <w:rFonts w:ascii="Times New Roman" w:hAnsi="Times New Roman" w:cs="Times New Roman"/>
          <w:sz w:val="24"/>
          <w:szCs w:val="24"/>
        </w:rPr>
        <w:t>Приложение N 3</w:t>
      </w:r>
    </w:p>
    <w:p w14:paraId="6BDA0312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46510">
        <w:rPr>
          <w:rFonts w:ascii="Times New Roman" w:hAnsi="Times New Roman" w:cs="Times New Roman"/>
          <w:sz w:val="24"/>
          <w:szCs w:val="24"/>
        </w:rPr>
        <w:t>к Правилам проведения технического</w:t>
      </w:r>
    </w:p>
    <w:p w14:paraId="25B4ACD2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46510">
        <w:rPr>
          <w:rFonts w:ascii="Times New Roman" w:hAnsi="Times New Roman" w:cs="Times New Roman"/>
          <w:sz w:val="24"/>
          <w:szCs w:val="24"/>
        </w:rPr>
        <w:t>осмотра транспортных средств</w:t>
      </w:r>
    </w:p>
    <w:p w14:paraId="5E516F20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46510">
        <w:rPr>
          <w:rFonts w:ascii="Times New Roman" w:hAnsi="Times New Roman" w:cs="Times New Roman"/>
          <w:sz w:val="24"/>
          <w:szCs w:val="24"/>
        </w:rPr>
        <w:t>(форма)</w:t>
      </w:r>
    </w:p>
    <w:p w14:paraId="752117EE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A00897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46510">
        <w:rPr>
          <w:rFonts w:ascii="Times New Roman" w:hAnsi="Times New Roman" w:cs="Times New Roman"/>
          <w:sz w:val="24"/>
          <w:szCs w:val="24"/>
        </w:rPr>
        <w:t>ДИАГНОСТИЧЕСКАЯ КАРТА</w:t>
      </w:r>
    </w:p>
    <w:p w14:paraId="43763789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3D62D4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46510">
        <w:rPr>
          <w:rFonts w:ascii="Times New Roman" w:hAnsi="Times New Roman" w:cs="Times New Roman"/>
          <w:sz w:val="24"/>
          <w:szCs w:val="24"/>
        </w:rPr>
        <w:t>Certificate</w:t>
      </w:r>
      <w:proofErr w:type="spellEnd"/>
      <w:r w:rsidRPr="003465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6510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3465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6510">
        <w:rPr>
          <w:rFonts w:ascii="Times New Roman" w:hAnsi="Times New Roman" w:cs="Times New Roman"/>
          <w:sz w:val="24"/>
          <w:szCs w:val="24"/>
        </w:rPr>
        <w:t>periodic</w:t>
      </w:r>
      <w:proofErr w:type="spellEnd"/>
      <w:r w:rsidRPr="003465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6510">
        <w:rPr>
          <w:rFonts w:ascii="Times New Roman" w:hAnsi="Times New Roman" w:cs="Times New Roman"/>
          <w:sz w:val="24"/>
          <w:szCs w:val="24"/>
        </w:rPr>
        <w:t>technical</w:t>
      </w:r>
      <w:proofErr w:type="spellEnd"/>
      <w:r w:rsidRPr="003465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6510">
        <w:rPr>
          <w:rFonts w:ascii="Times New Roman" w:hAnsi="Times New Roman" w:cs="Times New Roman"/>
          <w:sz w:val="24"/>
          <w:szCs w:val="24"/>
        </w:rPr>
        <w:t>inspection</w:t>
      </w:r>
      <w:proofErr w:type="spellEnd"/>
    </w:p>
    <w:p w14:paraId="3305339C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377152" w:rsidRPr="00346510" w14:paraId="235581B0" w14:textId="77777777">
        <w:tc>
          <w:tcPr>
            <w:tcW w:w="5780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99C44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</w:t>
            </w:r>
          </w:p>
        </w:tc>
        <w:tc>
          <w:tcPr>
            <w:tcW w:w="340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0BEB7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Срок действия до</w:t>
            </w:r>
          </w:p>
        </w:tc>
      </w:tr>
      <w:tr w:rsidR="00377152" w:rsidRPr="00346510" w14:paraId="4A93DE4B" w14:textId="77777777">
        <w:tc>
          <w:tcPr>
            <w:tcW w:w="340" w:type="dxa"/>
            <w:tcBorders>
              <w:left w:val="single" w:sz="4" w:space="0" w:color="auto"/>
              <w:right w:val="single" w:sz="4" w:space="0" w:color="auto"/>
            </w:tcBorders>
          </w:tcPr>
          <w:p w14:paraId="225CF2A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6204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FAD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23C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8784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C365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273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6DFC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550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9EB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AF27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5D83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3926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4B25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A988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A8CF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4" w:space="0" w:color="auto"/>
              <w:right w:val="single" w:sz="4" w:space="0" w:color="auto"/>
            </w:tcBorders>
          </w:tcPr>
          <w:p w14:paraId="656DFD5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4" w:space="0" w:color="auto"/>
              <w:right w:val="single" w:sz="4" w:space="0" w:color="auto"/>
            </w:tcBorders>
          </w:tcPr>
          <w:p w14:paraId="479D2CA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6DD0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57F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E8E4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2B6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2F04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B5E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4496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5F8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4" w:space="0" w:color="auto"/>
              <w:right w:val="single" w:sz="4" w:space="0" w:color="auto"/>
            </w:tcBorders>
          </w:tcPr>
          <w:p w14:paraId="14FD0AC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7A91863" w14:textId="77777777">
        <w:tc>
          <w:tcPr>
            <w:tcW w:w="5780" w:type="dxa"/>
            <w:gridSpan w:val="1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C73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0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DD53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D196868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907"/>
        <w:gridCol w:w="340"/>
        <w:gridCol w:w="2551"/>
        <w:gridCol w:w="3118"/>
        <w:gridCol w:w="340"/>
      </w:tblGrid>
      <w:tr w:rsidR="00377152" w:rsidRPr="00346510" w14:paraId="5B4F72BD" w14:textId="77777777">
        <w:tc>
          <w:tcPr>
            <w:tcW w:w="90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71A7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Оператор технического осмотра:</w:t>
            </w:r>
          </w:p>
        </w:tc>
      </w:tr>
      <w:tr w:rsidR="00377152" w:rsidRPr="00346510" w14:paraId="009F8AB4" w14:textId="77777777">
        <w:tc>
          <w:tcPr>
            <w:tcW w:w="90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B45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Пункт технического осмотра (передвижная диагностическая линия):</w:t>
            </w:r>
          </w:p>
        </w:tc>
      </w:tr>
      <w:tr w:rsidR="00377152" w:rsidRPr="00346510" w14:paraId="2B844E00" w14:textId="77777777">
        <w:tc>
          <w:tcPr>
            <w:tcW w:w="2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8D7D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Первичная проверка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DCC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8D8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5C6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Повторная проверка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BDD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13D86B82" w14:textId="77777777">
        <w:tc>
          <w:tcPr>
            <w:tcW w:w="56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23A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 ТС:</w:t>
            </w:r>
          </w:p>
        </w:tc>
        <w:tc>
          <w:tcPr>
            <w:tcW w:w="3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91D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Марка, модель ТС:</w:t>
            </w:r>
          </w:p>
        </w:tc>
      </w:tr>
      <w:tr w:rsidR="00377152" w:rsidRPr="00346510" w14:paraId="497C0B24" w14:textId="7777777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11B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VIN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2BD1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C894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Категория ТС:</w:t>
            </w:r>
          </w:p>
        </w:tc>
      </w:tr>
      <w:tr w:rsidR="00377152" w:rsidRPr="00346510" w14:paraId="54502A63" w14:textId="7777777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387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Номер рамы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5B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E0775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Год выпуска ТС:</w:t>
            </w:r>
          </w:p>
        </w:tc>
      </w:tr>
      <w:tr w:rsidR="00377152" w:rsidRPr="00346510" w14:paraId="182C774D" w14:textId="7777777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6FE9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Номер кузова</w:t>
            </w:r>
          </w:p>
        </w:tc>
        <w:tc>
          <w:tcPr>
            <w:tcW w:w="3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2C76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838E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35FC9B8" w14:textId="77777777">
        <w:tc>
          <w:tcPr>
            <w:tcW w:w="907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E975F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СРТС или ПТС (ЭПТС) (серия, номер, выдан (оформлен) кем, когда):</w:t>
            </w:r>
          </w:p>
        </w:tc>
      </w:tr>
      <w:tr w:rsidR="00377152" w:rsidRPr="00346510" w14:paraId="6ACBF706" w14:textId="77777777">
        <w:tc>
          <w:tcPr>
            <w:tcW w:w="907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A5FD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53C9BD6" w14:textId="77777777">
        <w:tc>
          <w:tcPr>
            <w:tcW w:w="907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D0904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Тахограф или контрольное устройство (тахограф) (марка, модель, серийный номер):</w:t>
            </w:r>
          </w:p>
        </w:tc>
      </w:tr>
      <w:tr w:rsidR="00377152" w:rsidRPr="00346510" w14:paraId="5369EE2C" w14:textId="77777777">
        <w:tc>
          <w:tcPr>
            <w:tcW w:w="907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32D9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1E2FDDB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84"/>
        <w:gridCol w:w="340"/>
        <w:gridCol w:w="567"/>
        <w:gridCol w:w="2211"/>
        <w:gridCol w:w="340"/>
        <w:gridCol w:w="567"/>
        <w:gridCol w:w="2154"/>
        <w:gridCol w:w="340"/>
      </w:tblGrid>
      <w:tr w:rsidR="00377152" w:rsidRPr="00346510" w14:paraId="2401E130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1754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F46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Обязательные требования безопасности,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5B65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CD7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65DD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Обязательные требования безопасности,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C94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E61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80A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Обязательные требования безопасности,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CA27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24A0E00" w14:textId="77777777"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8B13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I. Тормозные системы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2C54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IV. Стеклоочистители и стеклоомыватели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D17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ADE5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Работоспособность автоматического замка, ручной и автоматической блокировки седельно-сцепного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устройства. Отсутствие видимых повреждений сцепных устройств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0F7A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99746B8" w14:textId="77777777">
        <w:trPr>
          <w:trHeight w:val="27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7D64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4A8E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показателей эффективности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торможения и устойчивости торможения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F8AF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0DA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FBD7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Наличие и работоспособность предусмотренных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изготовителем транспортного средства стеклоочистителей и стеклоомывателей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A3D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D997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37E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8D2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B494A7F" w14:textId="77777777">
        <w:trPr>
          <w:trHeight w:val="27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0DF2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EB57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44D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FC4E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28E7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3BC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4B5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2BF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работоспособных предохранительных приспособлений у одноосных прицепов (за исключением роспусков) и прицепов, не оборудованных рабочей тормозной системой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0A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8DBC961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BC19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E23A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разности тормозных сил 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9C1A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58F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V. Шины и колеса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F7F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F9E7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E46B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DB6FA69" w14:textId="77777777">
        <w:trPr>
          <w:trHeight w:val="27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93B1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E68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рабочей тормозной системы автопоездов с пневматическим тормозным приводом в режиме аварийного (автоматического) торможения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DA5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1AA1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6616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высоты рисунка протектора шин установленным требованиям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3D02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A42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88E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552D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EC9927A" w14:textId="77777777">
        <w:trPr>
          <w:trHeight w:val="27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169D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DCF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950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F89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9FA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D1F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5B3B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C5C2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Оборудование прицепов (за исключением одноосных и роспусков) исправным устройством, поддерживающим сцепную петлю дышла в положении, облегчающем сцепку и расцепку с тяговым автомобилем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83AE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D5B603A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5403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4FF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F38A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80A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A24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признаков непригодности шин к эксплуатации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D54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22B8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DB39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05D6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91EBFD6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772E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DBF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утечек сжатого воздуха из колесных тормозных камер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91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E8D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1D3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всех болтов или гаек крепления дисков и ободьев колес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650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A912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C70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26DE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4878AF56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3F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A152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подтеканий тормозной жидкости, нарушения герметичности трубопроводов или соединений в гидравлическом тормозном приводе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2E7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4848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C58C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трещин на дисках и ободьях колес, а также видимых нарушений формы и размеров крепежных отверстий в дисках колес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787C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352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3256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продольного люфта в </w:t>
            </w: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беззазорных</w:t>
            </w:r>
            <w:proofErr w:type="spellEnd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 тягово-сцепных устройствах с тяговой вилкой для сцепленного с прицепом тягача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EC85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53AFC48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B482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550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трещин или остаточной деформации деталей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тормозного привода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915F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BFE8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FF5B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Установка шин на транспортное средство в соответствии с требованиями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D05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059E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A04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транспортных средств исправными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ремнями безопасности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B33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FF285B1" w14:textId="77777777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D0B9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21A2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Исправность средств сигнализации и контроля тормозных систем. Работоспособность устройства фиксации органа управления стояночной тормозной системы, манометров пневматического и пневмогидравлического тормозного привода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2783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210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VI. Двигатель и его системы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398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FA38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Надежное крепление поручней, запасного колеса, аккумуляторной батареи, сидений, огнетушителей и медицинской аптечки в автобусах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21D1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284F881" w14:textId="77777777">
        <w:trPr>
          <w:trHeight w:val="27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DA0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FD3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EE4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49E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10D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содержания загрязняющих веществ в отработавших газах транспортных средств установленным требованиям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CD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15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3B1C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90DD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D33C0F7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28F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0C6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D49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754E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729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6060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278C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97F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механизмов регулировки сидений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2D7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6446DAFF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E86F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BA2C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набухания тормозных шлангов под давлением, трещин и видимых мест перетирания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238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FC23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A9F7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подтекания и каплепадения топлива в системе питания, а также подсоса воздуха и (или) утечки отработавших газов, минуя систему выпуска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41F6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66AA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11D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надколесных</w:t>
            </w:r>
            <w:proofErr w:type="spellEnd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 грязезащитных устройств, отвечающих 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6292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EEAF084" w14:textId="77777777">
        <w:trPr>
          <w:trHeight w:val="27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C4A3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26A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Расположение и длина соединительных шлангов пневматического тормозного привода автопоездов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6B6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C1CD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516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AE32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A76F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2A2F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вертикальной статической нагрузки на тяговое устройство автомобиля от сцепной петли одноосного прицепа (прицепа-роспуска) нормам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3CC2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1123D69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9F2B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11C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77A0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0498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F59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запорных устройств и устройств перекрытия топлива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806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F1F1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8C05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7EE0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C081A32" w14:textId="77777777"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9C9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II. Рулевое управление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6369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BC6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системы питания газобаллонных транспортных средств, ее размещения и установки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145A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663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2A5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держателя запасного колеса, лебедки и механизма подъема-опускания запасного колеса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333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482D0056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D4D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274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усилителя рулевого управления. Плавность изменения усилия при повороте рулевого колеса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DEC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3630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VII. Прочие элементы конструкции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A9D0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6995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механизмов подъема и опускания опор и фиксаторов транспортного положения опор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668B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A649E60" w14:textId="77777777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2CFB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8601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самопроизвольного поворота рулевого колеса с усилителем рулевого управления от нейтрального положения при работающем двигателе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822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C630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D6F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зеркал заднего вида в соответствии с требованиями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4F2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2BB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5F86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устройства или системы вызова экстренных оперативных служб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84B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2401DAC" w14:textId="77777777">
        <w:trPr>
          <w:trHeight w:val="27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A9E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0BB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21F0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74A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8A8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нормам светопропускания ветрового стекла и стекол, через которые обеспечивается передняя обзорность для водителя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137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EAAF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0D80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изменений в конструкции транспортного средства, внесенных в нарушение установленных требований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AE1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10C86E76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1D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FB4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превышения предельных значений суммарного люфта в рулевом управлении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EB5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622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0842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ADFB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C8D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8DE4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345C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FF0DFCF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25AE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5B53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повреждения и полная комплектность деталей крепления рулевой колонки и картера рулевого механизма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F24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85C3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6711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трещин на ветровом стекле в зоне очистки водительского стеклоочистителя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414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AE1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8C0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транспортных средств категорий M2 и M3 установленным дополнительным требованиям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18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D110DDB" w14:textId="77777777">
        <w:trPr>
          <w:trHeight w:val="27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E12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ECD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следов остаточной деформации, трещин и других дефектов в рулевом механизме и рулевом приводе.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Наличие и работоспособность предусмотренного изготовителем транспортного средства рулевого демпфера и (или) усилителя рулевого управления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720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1B35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AC67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6D6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395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5B32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972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676072A7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52D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0CCF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E48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0A92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EBE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Работоспособность замков дверей кузова, кабины, механизмов регулировки и фиксирующих устройств сидений, устройства </w:t>
            </w: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обогрева и обдува ветрового стекла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8A3C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405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1A0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специальных и специализированных транспортных средств дополнительным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B282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653F6483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4EB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727A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30F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88B3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614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запоров бортов грузовой платформы и запоров горловин цистерн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AAA8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CA65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C1A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работоспособного тахографа или работоспособного контрольного устройства (тахографа)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F50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4238D84A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FD44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583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не предусмотренных конструкцией устройств, ограничивающих поворот рулевого колеса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832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495E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987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EC2C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14:paraId="1CC2740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</w:tcBorders>
          </w:tcPr>
          <w:p w14:paraId="6AEA0B6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</w:tcPr>
          <w:p w14:paraId="2FC5617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1808450D" w14:textId="77777777"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625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III. Внешние световые приборы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FFDE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326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аварийного выключателя дверей, аварийных выходов и устройств приведения их в действие. Наличие обозначений аварийных выходов и табличек по правилам их использования. Обеспечение свободного доступа к аварийным выходам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A2DF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632BA5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73248D6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5C5084E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DD3E937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DCC1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BED1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устройств освещения и световой сигнализации 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4726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102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71C4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работоспособного звукового сигнального прибора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4EE1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</w:tcPr>
          <w:p w14:paraId="5D5FC75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 w:val="restart"/>
          </w:tcPr>
          <w:p w14:paraId="3E6E672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2C77751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CFCF2A4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6D87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463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Работоспособность и режим работы сигналов торможения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2796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8968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3634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56B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</w:tcPr>
          <w:p w14:paraId="4C8911B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417AB94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1C21EF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6DBE82F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55E3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D09C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углов регулировки и силы света фар 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CD30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EB0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B28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08FC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</w:tcPr>
          <w:p w14:paraId="4E67A71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7983191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3566767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182F04B1" w14:textId="777777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71FF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950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и расположение внешних световых приборов в местах, предусмотренных конструкцией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038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B91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094E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Отсутствие дополнительных предметов или покрытий, ограничивающих обзорность с места водителя. Соответствие полосы пленки в верхней части ветрового стекла установленным требованиям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2AD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</w:tcPr>
          <w:p w14:paraId="0FF0B06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 w:val="restart"/>
          </w:tcPr>
          <w:p w14:paraId="1FAB36E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0666289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EC83956" w14:textId="77777777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3AEC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DB4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Соответствие источника света в фарах, формы, цвета и размера фар и их расположения. Наличие светоотражающей контурной маркировки, отсутствие ее повреждения и отслоения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49B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82B4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0EEB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Наличие задних и боковых защитных устройств, соответствие их нормам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33C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</w:tcPr>
          <w:p w14:paraId="0EBA131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</w:tcPr>
          <w:p w14:paraId="137B4E7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7C7E27C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785FB80" w14:textId="7777777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557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52B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C9E2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308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3C285E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6897282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14:paraId="09ED814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0E54DC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971"/>
        <w:gridCol w:w="340"/>
        <w:gridCol w:w="1077"/>
        <w:gridCol w:w="3855"/>
        <w:gridCol w:w="1568"/>
      </w:tblGrid>
      <w:tr w:rsidR="00377152" w:rsidRPr="00346510" w14:paraId="4F2413F9" w14:textId="77777777">
        <w:tc>
          <w:tcPr>
            <w:tcW w:w="9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A636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Результаты диагностирования</w:t>
            </w:r>
          </w:p>
        </w:tc>
      </w:tr>
      <w:tr w:rsidR="00377152" w:rsidRPr="00346510" w14:paraId="254EE50E" w14:textId="77777777">
        <w:tc>
          <w:tcPr>
            <w:tcW w:w="7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221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Требования, по которым установлено несоответствие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B454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Пункт диагностической карты</w:t>
            </w:r>
          </w:p>
        </w:tc>
      </w:tr>
      <w:tr w:rsidR="00377152" w:rsidRPr="00346510" w14:paraId="36E1D7F0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1F8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Нижняя граница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746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Результат проверки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5536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Верхняя граница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D9B4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Наименование требования</w:t>
            </w:r>
          </w:p>
        </w:tc>
        <w:tc>
          <w:tcPr>
            <w:tcW w:w="1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A5B6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3F34DE3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D14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A686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5E6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9775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47AA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E2932E1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FCDC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8D6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CA70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968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5F4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151E022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1BBA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CE4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F820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CB59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3FC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8FAF88F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0313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D2C6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C4DE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118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3E9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16AB894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E528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0D0F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CADD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576A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E04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7274DDB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7B60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EB6C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06D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25D0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86C8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AADB85B" w14:textId="77777777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29ED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F84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6530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CF29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34EA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46E5CB89" w14:textId="77777777">
        <w:tc>
          <w:tcPr>
            <w:tcW w:w="7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6AC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Невыполненные требования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B277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2183FAD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0F4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Предмет проверки (узел, деталь, агрегат)</w:t>
            </w: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D03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Содержание невыполненного требования (с указанием нормативного источника)</w:t>
            </w:r>
          </w:p>
        </w:tc>
        <w:tc>
          <w:tcPr>
            <w:tcW w:w="1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C6B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320A1C4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C5B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0A65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4B0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4D1CA3D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9B9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E35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971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C410F75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8616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4F3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C8C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2A9E2F3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AAB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CC3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AB2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394144E1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32A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419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8C6D9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EA59CBE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C419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DB74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D85D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B689566" w14:textId="77777777">
        <w:tc>
          <w:tcPr>
            <w:tcW w:w="2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B11F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D352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C0B4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6EB8877B" w14:textId="77777777">
        <w:tc>
          <w:tcPr>
            <w:tcW w:w="9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739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Примечания:</w:t>
            </w:r>
          </w:p>
        </w:tc>
      </w:tr>
      <w:tr w:rsidR="00377152" w:rsidRPr="00346510" w14:paraId="00F6E82F" w14:textId="77777777">
        <w:tc>
          <w:tcPr>
            <w:tcW w:w="9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691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360F78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82"/>
        <w:gridCol w:w="1134"/>
        <w:gridCol w:w="340"/>
        <w:gridCol w:w="1757"/>
        <w:gridCol w:w="1757"/>
      </w:tblGrid>
      <w:tr w:rsidR="00377152" w:rsidRPr="00346510" w14:paraId="7D040F11" w14:textId="77777777">
        <w:tc>
          <w:tcPr>
            <w:tcW w:w="9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318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Данные транспортного средства</w:t>
            </w:r>
          </w:p>
        </w:tc>
      </w:tr>
      <w:tr w:rsidR="00377152" w:rsidRPr="00346510" w14:paraId="5DD51256" w14:textId="77777777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08A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Масса без нагрузки:</w:t>
            </w:r>
          </w:p>
        </w:tc>
        <w:tc>
          <w:tcPr>
            <w:tcW w:w="4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2EFE0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Разрешенная максимальная масса:</w:t>
            </w:r>
          </w:p>
        </w:tc>
      </w:tr>
      <w:tr w:rsidR="00377152" w:rsidRPr="00346510" w14:paraId="24A227CE" w14:textId="77777777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505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Тип топлива:</w:t>
            </w:r>
          </w:p>
        </w:tc>
        <w:tc>
          <w:tcPr>
            <w:tcW w:w="4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1324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Пробег ТС:</w:t>
            </w:r>
          </w:p>
        </w:tc>
      </w:tr>
      <w:tr w:rsidR="00377152" w:rsidRPr="00346510" w14:paraId="684897EB" w14:textId="77777777"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E02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Тип тормозной системы:</w:t>
            </w:r>
          </w:p>
        </w:tc>
        <w:tc>
          <w:tcPr>
            <w:tcW w:w="4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D1B9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Марка шин:</w:t>
            </w:r>
          </w:p>
        </w:tc>
      </w:tr>
      <w:tr w:rsidR="00377152" w:rsidRPr="00346510" w14:paraId="6216CFC3" w14:textId="77777777">
        <w:tc>
          <w:tcPr>
            <w:tcW w:w="4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3F8FC5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Сведения о газовом баллоне (газовых баллонах) (год выпуска, серийный номер, даты последнего и очередного освидетельствования каждого газового баллона):</w:t>
            </w:r>
          </w:p>
        </w:tc>
        <w:tc>
          <w:tcPr>
            <w:tcW w:w="49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1F4A97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Сведения по газобаллонному оборудованию (номер свидетельства о проведении периодических испытаний газобаллонного оборудования и дата его очередного освидетельствования):</w:t>
            </w:r>
          </w:p>
        </w:tc>
      </w:tr>
      <w:tr w:rsidR="00377152" w:rsidRPr="00346510" w14:paraId="28DC7BE2" w14:textId="77777777">
        <w:tc>
          <w:tcPr>
            <w:tcW w:w="40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D644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C11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4C232F4E" w14:textId="77777777">
        <w:tc>
          <w:tcPr>
            <w:tcW w:w="52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2D895AB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Заключение о соответствии или несоответствии транспортного средства обязательным требованиям безопасности транспортных средств (подтверждающее или не подтверждающее его допуск к участию в дорожном движении)</w:t>
            </w: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14:paraId="096A724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AFE0EB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4754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510C3283" w14:textId="77777777">
        <w:tc>
          <w:tcPr>
            <w:tcW w:w="5216" w:type="dxa"/>
            <w:gridSpan w:val="2"/>
            <w:vMerge/>
            <w:tcBorders>
              <w:top w:val="single" w:sz="4" w:space="0" w:color="auto"/>
              <w:left w:val="single" w:sz="4" w:space="0" w:color="auto"/>
            </w:tcBorders>
          </w:tcPr>
          <w:p w14:paraId="7CDAA45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  <w:vAlign w:val="center"/>
          </w:tcPr>
          <w:p w14:paraId="6AE08C9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E3D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Соответствует </w:t>
            </w: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Passed</w:t>
            </w:r>
            <w:proofErr w:type="spellEnd"/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48C2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Не соответствует </w:t>
            </w: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Failed</w:t>
            </w:r>
            <w:proofErr w:type="spellEnd"/>
          </w:p>
        </w:tc>
      </w:tr>
      <w:tr w:rsidR="00377152" w:rsidRPr="001C17BE" w14:paraId="2AC14207" w14:textId="77777777">
        <w:tc>
          <w:tcPr>
            <w:tcW w:w="521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BFAA521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Results of the roadworthiness inspection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14:paraId="399DBF2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BAFEA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925E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530ED837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27"/>
        <w:gridCol w:w="1644"/>
      </w:tblGrid>
      <w:tr w:rsidR="00377152" w:rsidRPr="00346510" w14:paraId="360C076A" w14:textId="77777777">
        <w:tc>
          <w:tcPr>
            <w:tcW w:w="7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8F5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Пункты диагностической карты, требующие повторной проверки: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4DFDB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21AAC0FB" w14:textId="77777777">
        <w:tc>
          <w:tcPr>
            <w:tcW w:w="7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5397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14:paraId="3FFB2AE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0CBC04B6" w14:textId="77777777">
        <w:tc>
          <w:tcPr>
            <w:tcW w:w="7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32D4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14:paraId="383CBA1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5DEAACC" w14:textId="77777777">
        <w:tc>
          <w:tcPr>
            <w:tcW w:w="7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D735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87E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4B3F2E" w14:textId="77777777" w:rsidR="00377152" w:rsidRPr="00346510" w:rsidRDefault="00377152" w:rsidP="003771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2835"/>
        <w:gridCol w:w="365"/>
        <w:gridCol w:w="365"/>
        <w:gridCol w:w="365"/>
        <w:gridCol w:w="365"/>
        <w:gridCol w:w="365"/>
        <w:gridCol w:w="340"/>
      </w:tblGrid>
      <w:tr w:rsidR="00377152" w:rsidRPr="00346510" w14:paraId="22A7CA0F" w14:textId="77777777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3B748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Дата: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0A7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D51B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5D00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B370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B2C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4EB7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94D3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546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763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04E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Повторный технический осмотр провести до: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1CAB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C24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DCC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BC1E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6015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E310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838226A" w14:textId="77777777">
        <w:tc>
          <w:tcPr>
            <w:tcW w:w="908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74FF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71702316" w14:textId="77777777">
        <w:tc>
          <w:tcPr>
            <w:tcW w:w="9080" w:type="dxa"/>
            <w:gridSpan w:val="1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8D3D2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Ф.И.О. технического эксперта</w:t>
            </w:r>
          </w:p>
        </w:tc>
      </w:tr>
      <w:tr w:rsidR="00377152" w:rsidRPr="00346510" w14:paraId="506FE643" w14:textId="77777777">
        <w:tc>
          <w:tcPr>
            <w:tcW w:w="9080" w:type="dxa"/>
            <w:gridSpan w:val="1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F0FC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7152" w:rsidRPr="00346510" w14:paraId="62A903E4" w14:textId="77777777">
        <w:tc>
          <w:tcPr>
            <w:tcW w:w="374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E175C6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534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701A2D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6510">
              <w:rPr>
                <w:rFonts w:ascii="Times New Roman" w:hAnsi="Times New Roman" w:cs="Times New Roman"/>
                <w:sz w:val="24"/>
                <w:szCs w:val="24"/>
              </w:rPr>
              <w:t xml:space="preserve">Печать </w:t>
            </w:r>
            <w:hyperlink r:id="rId7" w:history="1">
              <w:r w:rsidRPr="00346510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&lt;1&gt;</w:t>
              </w:r>
            </w:hyperlink>
          </w:p>
        </w:tc>
      </w:tr>
      <w:tr w:rsidR="00377152" w:rsidRPr="00346510" w14:paraId="63F59D81" w14:textId="77777777">
        <w:tc>
          <w:tcPr>
            <w:tcW w:w="3740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2FFA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Signature</w:t>
            </w:r>
            <w:proofErr w:type="spellEnd"/>
          </w:p>
        </w:tc>
        <w:tc>
          <w:tcPr>
            <w:tcW w:w="534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83DBE" w14:textId="77777777" w:rsidR="00377152" w:rsidRPr="00346510" w:rsidRDefault="003771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6510">
              <w:rPr>
                <w:rFonts w:ascii="Times New Roman" w:hAnsi="Times New Roman" w:cs="Times New Roman"/>
                <w:sz w:val="24"/>
                <w:szCs w:val="24"/>
              </w:rPr>
              <w:t>Stamp</w:t>
            </w:r>
            <w:proofErr w:type="spellEnd"/>
          </w:p>
        </w:tc>
      </w:tr>
    </w:tbl>
    <w:p w14:paraId="0C960F7A" w14:textId="53EF6B9A" w:rsidR="001C17BE" w:rsidRDefault="001C17BE">
      <w:pPr>
        <w:rPr>
          <w:rFonts w:ascii="Times New Roman" w:hAnsi="Times New Roman" w:cs="Times New Roman"/>
          <w:sz w:val="24"/>
          <w:szCs w:val="24"/>
        </w:rPr>
      </w:pPr>
    </w:p>
    <w:p w14:paraId="22FFCE96" w14:textId="77777777" w:rsidR="001C17BE" w:rsidRDefault="001C1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35309EA" w14:textId="77777777" w:rsidR="001C17BE" w:rsidRPr="00C64DDB" w:rsidRDefault="001C17BE" w:rsidP="001C17BE">
      <w:pPr>
        <w:spacing w:after="50" w:line="276" w:lineRule="auto"/>
        <w:contextualSpacing/>
        <w:jc w:val="center"/>
        <w:rPr>
          <w:b/>
          <w:bCs/>
          <w:color w:val="002060"/>
          <w:sz w:val="44"/>
          <w:szCs w:val="44"/>
        </w:rPr>
      </w:pPr>
      <w:r w:rsidRPr="00C64DDB">
        <w:rPr>
          <w:b/>
          <w:bCs/>
          <w:color w:val="002060"/>
          <w:sz w:val="44"/>
          <w:szCs w:val="44"/>
        </w:rPr>
        <w:lastRenderedPageBreak/>
        <w:t>Европейская Юридическая Служба</w:t>
      </w:r>
    </w:p>
    <w:p w14:paraId="23AFF721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30A86B68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  <w:r w:rsidRPr="00F105E9">
        <w:rPr>
          <w:rFonts w:asciiTheme="majorHAnsi" w:hAnsiTheme="majorHAnsi" w:cs="Tahoma"/>
          <w:sz w:val="24"/>
          <w:szCs w:val="24"/>
        </w:rPr>
        <w:t xml:space="preserve">Мы трансформируем модель потребления юридических услуг, позволяя решить любой юридический вопрос в момент его возникновения, без предварительных записей и очередей. </w:t>
      </w:r>
    </w:p>
    <w:p w14:paraId="482D4B06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0CA401A5" w14:textId="77777777" w:rsidR="001C17BE" w:rsidRPr="00F105E9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Подготовим любой юридический документ, предоставим</w:t>
      </w:r>
      <w:r w:rsidRPr="00F105E9">
        <w:rPr>
          <w:rFonts w:asciiTheme="majorHAnsi" w:hAnsiTheme="majorHAnsi" w:cs="Tahoma"/>
          <w:sz w:val="24"/>
          <w:szCs w:val="24"/>
        </w:rPr>
        <w:t xml:space="preserve"> конкретный алгоритм действий, устно или письменно, </w:t>
      </w:r>
      <w:r>
        <w:rPr>
          <w:rFonts w:asciiTheme="majorHAnsi" w:hAnsiTheme="majorHAnsi" w:cs="Tahoma"/>
          <w:sz w:val="24"/>
          <w:szCs w:val="24"/>
        </w:rPr>
        <w:t xml:space="preserve">защитим Вас в суде </w:t>
      </w:r>
      <w:r w:rsidRPr="00F105E9">
        <w:rPr>
          <w:rFonts w:asciiTheme="majorHAnsi" w:hAnsiTheme="majorHAnsi" w:cs="Tahoma"/>
          <w:sz w:val="24"/>
          <w:szCs w:val="24"/>
        </w:rPr>
        <w:t>24 в сутки, 7 дней в неделю, 365 дней в году и по всем отраслям права.</w:t>
      </w:r>
    </w:p>
    <w:p w14:paraId="0ADFCFF7" w14:textId="77777777" w:rsidR="001C17BE" w:rsidRPr="00F105E9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4739F2F9" w14:textId="77777777" w:rsidR="001C17BE" w:rsidRPr="003E32B3" w:rsidRDefault="001C17BE" w:rsidP="001C17BE">
      <w:pPr>
        <w:spacing w:after="50" w:line="276" w:lineRule="auto"/>
        <w:contextualSpacing/>
        <w:jc w:val="center"/>
        <w:rPr>
          <w:rFonts w:asciiTheme="majorHAnsi" w:hAnsiTheme="majorHAnsi" w:cs="Tahoma"/>
          <w:b/>
          <w:bCs/>
          <w:color w:val="002060"/>
          <w:sz w:val="24"/>
          <w:szCs w:val="24"/>
        </w:rPr>
      </w:pPr>
      <w:r w:rsidRPr="003E32B3">
        <w:rPr>
          <w:rFonts w:asciiTheme="majorHAnsi" w:hAnsiTheme="majorHAnsi" w:cs="Tahoma"/>
          <w:b/>
          <w:bCs/>
          <w:color w:val="002060"/>
          <w:sz w:val="24"/>
          <w:szCs w:val="24"/>
        </w:rPr>
        <w:t>Европейская Юридическая Служба в цифрах:</w:t>
      </w:r>
    </w:p>
    <w:p w14:paraId="152B15CC" w14:textId="77777777" w:rsidR="001C17BE" w:rsidRDefault="001C17BE" w:rsidP="001C17BE">
      <w:pPr>
        <w:spacing w:after="50" w:line="276" w:lineRule="auto"/>
        <w:contextualSpacing/>
        <w:rPr>
          <w:rFonts w:asciiTheme="majorHAnsi" w:hAnsiTheme="majorHAnsi" w:cs="Tahoma"/>
        </w:rPr>
      </w:pPr>
    </w:p>
    <w:p w14:paraId="30EFF6B2" w14:textId="77777777" w:rsidR="001C17BE" w:rsidRPr="00F105E9" w:rsidRDefault="001C17BE" w:rsidP="001C17BE">
      <w:pPr>
        <w:spacing w:after="50" w:line="276" w:lineRule="auto"/>
        <w:contextualSpacing/>
        <w:rPr>
          <w:rFonts w:asciiTheme="majorHAnsi" w:hAnsiTheme="majorHAnsi" w:cs="Tahoma"/>
        </w:rPr>
      </w:pPr>
    </w:p>
    <w:tbl>
      <w:tblPr>
        <w:tblStyle w:val="a3"/>
        <w:tblW w:w="893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1275"/>
        <w:gridCol w:w="2127"/>
        <w:gridCol w:w="1275"/>
        <w:gridCol w:w="2127"/>
      </w:tblGrid>
      <w:tr w:rsidR="001C17BE" w:rsidRPr="00F105E9" w14:paraId="2774D8B5" w14:textId="77777777" w:rsidTr="00317C32">
        <w:tc>
          <w:tcPr>
            <w:tcW w:w="2127" w:type="dxa"/>
            <w:shd w:val="clear" w:color="auto" w:fill="002060"/>
          </w:tcPr>
          <w:p w14:paraId="00D7DE5D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  <w:p w14:paraId="747A4523" w14:textId="77777777" w:rsidR="001C17BE" w:rsidRPr="00C64DDB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</w:pPr>
            <w:r w:rsidRPr="00C64DDB"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  <w:t>2007</w:t>
            </w:r>
          </w:p>
          <w:p w14:paraId="11BB4821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  <w:r w:rsidRPr="00F105E9">
              <w:rPr>
                <w:rFonts w:asciiTheme="majorHAnsi" w:hAnsiTheme="majorHAnsi" w:cs="Tahoma"/>
                <w:lang w:val="ru-RU"/>
              </w:rPr>
              <w:t>год основания</w:t>
            </w:r>
          </w:p>
          <w:p w14:paraId="58CAD51B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</w:tc>
        <w:tc>
          <w:tcPr>
            <w:tcW w:w="1275" w:type="dxa"/>
          </w:tcPr>
          <w:p w14:paraId="785E52B5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</w:tc>
        <w:tc>
          <w:tcPr>
            <w:tcW w:w="2127" w:type="dxa"/>
            <w:shd w:val="clear" w:color="auto" w:fill="002060"/>
          </w:tcPr>
          <w:p w14:paraId="5597EB27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  <w:p w14:paraId="40252BAF" w14:textId="77777777" w:rsidR="001C17BE" w:rsidRPr="00C64DDB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</w:pPr>
            <w:r w:rsidRPr="00C64DDB"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  <w:t>3 000 000 +</w:t>
            </w:r>
          </w:p>
          <w:p w14:paraId="6D099D5B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  <w:r w:rsidRPr="00F105E9">
              <w:rPr>
                <w:rFonts w:asciiTheme="majorHAnsi" w:hAnsiTheme="majorHAnsi" w:cs="Tahoma"/>
                <w:lang w:val="ru-RU"/>
              </w:rPr>
              <w:t>пользователей</w:t>
            </w:r>
          </w:p>
        </w:tc>
        <w:tc>
          <w:tcPr>
            <w:tcW w:w="1275" w:type="dxa"/>
          </w:tcPr>
          <w:p w14:paraId="24E6A286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</w:tc>
        <w:tc>
          <w:tcPr>
            <w:tcW w:w="2127" w:type="dxa"/>
            <w:shd w:val="clear" w:color="auto" w:fill="002060"/>
          </w:tcPr>
          <w:p w14:paraId="3EF5A8E6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</w:p>
          <w:p w14:paraId="715D5E90" w14:textId="77777777" w:rsidR="001C17BE" w:rsidRPr="00C64DDB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</w:pPr>
            <w:r w:rsidRPr="00C64DDB">
              <w:rPr>
                <w:rFonts w:asciiTheme="majorHAnsi" w:hAnsiTheme="majorHAnsi" w:cs="Tahoma"/>
                <w:b/>
                <w:bCs/>
                <w:sz w:val="28"/>
                <w:szCs w:val="28"/>
                <w:lang w:val="ru-RU"/>
              </w:rPr>
              <w:t>4 500 000 +</w:t>
            </w:r>
          </w:p>
          <w:p w14:paraId="2601A071" w14:textId="77777777" w:rsidR="001C17BE" w:rsidRPr="00F105E9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lang w:val="ru-RU"/>
              </w:rPr>
            </w:pPr>
            <w:r w:rsidRPr="00F105E9">
              <w:rPr>
                <w:rFonts w:asciiTheme="majorHAnsi" w:hAnsiTheme="majorHAnsi" w:cs="Tahoma"/>
                <w:lang w:val="ru-RU"/>
              </w:rPr>
              <w:t>консультаций</w:t>
            </w:r>
          </w:p>
        </w:tc>
      </w:tr>
    </w:tbl>
    <w:p w14:paraId="48AA606F" w14:textId="77777777" w:rsidR="001C17BE" w:rsidRPr="00F105E9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</w:rPr>
      </w:pPr>
    </w:p>
    <w:p w14:paraId="4B426381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4CF03C41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  <w:r w:rsidRPr="00F105E9">
        <w:rPr>
          <w:rFonts w:asciiTheme="majorHAnsi" w:hAnsiTheme="majorHAnsi" w:cs="Tahoma"/>
          <w:sz w:val="24"/>
          <w:szCs w:val="24"/>
        </w:rPr>
        <w:t xml:space="preserve">Оставьте заявку на нашем сайте </w:t>
      </w:r>
      <w:hyperlink r:id="rId8" w:history="1">
        <w:r w:rsidRPr="00C64DDB">
          <w:rPr>
            <w:rStyle w:val="a4"/>
            <w:rFonts w:asciiTheme="majorHAnsi" w:hAnsiTheme="majorHAnsi" w:cs="Tahoma"/>
            <w:color w:val="002060"/>
            <w:sz w:val="24"/>
            <w:szCs w:val="24"/>
          </w:rPr>
          <w:t>https://els24.com/</w:t>
        </w:r>
      </w:hyperlink>
      <w:r w:rsidRPr="00F105E9">
        <w:rPr>
          <w:rFonts w:asciiTheme="majorHAnsi" w:hAnsiTheme="majorHAnsi" w:cs="Tahoma"/>
          <w:sz w:val="24"/>
          <w:szCs w:val="24"/>
        </w:rPr>
        <w:t>, и наши юристы подготовят для Вас необходимые документы на основе полученной от Вас информации. В любое время Вы можете задать интересующие Вас вопросы по документам и дальнейшим действиям нашим юристам.</w:t>
      </w:r>
    </w:p>
    <w:p w14:paraId="37447523" w14:textId="77777777" w:rsidR="001C17BE" w:rsidRPr="00F105E9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tbl>
      <w:tblPr>
        <w:tblStyle w:val="a3"/>
        <w:tblW w:w="3402" w:type="dxa"/>
        <w:jc w:val="center"/>
        <w:tblBorders>
          <w:top w:val="single" w:sz="12" w:space="0" w:color="002060"/>
          <w:left w:val="single" w:sz="12" w:space="0" w:color="002060"/>
          <w:bottom w:val="single" w:sz="12" w:space="0" w:color="002060"/>
          <w:right w:val="single" w:sz="12" w:space="0" w:color="002060"/>
          <w:insideH w:val="single" w:sz="12" w:space="0" w:color="002060"/>
          <w:insideV w:val="single" w:sz="12" w:space="0" w:color="002060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402"/>
      </w:tblGrid>
      <w:tr w:rsidR="001C17BE" w:rsidRPr="00F105E9" w14:paraId="5868E526" w14:textId="77777777" w:rsidTr="00317C32">
        <w:trPr>
          <w:trHeight w:val="574"/>
          <w:jc w:val="center"/>
        </w:trPr>
        <w:tc>
          <w:tcPr>
            <w:tcW w:w="3402" w:type="dxa"/>
            <w:shd w:val="clear" w:color="auto" w:fill="FFFFFF" w:themeFill="background1"/>
            <w:vAlign w:val="center"/>
          </w:tcPr>
          <w:p w14:paraId="584E8C4A" w14:textId="77777777" w:rsidR="001C17BE" w:rsidRPr="003E32B3" w:rsidRDefault="001C17BE" w:rsidP="00317C32">
            <w:pPr>
              <w:spacing w:after="50" w:line="276" w:lineRule="auto"/>
              <w:contextualSpacing/>
              <w:jc w:val="center"/>
              <w:rPr>
                <w:rFonts w:asciiTheme="majorHAnsi" w:hAnsiTheme="majorHAnsi" w:cs="Tahoma"/>
                <w:color w:val="002060"/>
                <w:sz w:val="18"/>
                <w:szCs w:val="18"/>
                <w:lang w:val="ru-RU"/>
              </w:rPr>
            </w:pPr>
            <w:hyperlink r:id="rId9" w:history="1">
              <w:r w:rsidRPr="003E32B3">
                <w:rPr>
                  <w:rStyle w:val="a4"/>
                  <w:rFonts w:asciiTheme="majorHAnsi" w:hAnsiTheme="majorHAnsi" w:cs="Tahoma"/>
                  <w:color w:val="002060"/>
                  <w:sz w:val="24"/>
                  <w:szCs w:val="24"/>
                  <w:lang w:val="ru-RU"/>
                </w:rPr>
                <w:t>Оставить заявку</w:t>
              </w:r>
            </w:hyperlink>
          </w:p>
        </w:tc>
      </w:tr>
    </w:tbl>
    <w:p w14:paraId="4B2BBCB8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67F3B77B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0BD2E552" w14:textId="77777777" w:rsidR="001C17BE" w:rsidRPr="00F105E9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  <w:sz w:val="24"/>
          <w:szCs w:val="24"/>
        </w:rPr>
      </w:pPr>
    </w:p>
    <w:p w14:paraId="34B42307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</w:rPr>
      </w:pPr>
    </w:p>
    <w:p w14:paraId="7DB08BC5" w14:textId="77777777" w:rsidR="001C17BE" w:rsidRDefault="001C17BE" w:rsidP="001C17BE">
      <w:pPr>
        <w:spacing w:after="50" w:line="276" w:lineRule="auto"/>
        <w:contextualSpacing/>
        <w:jc w:val="both"/>
        <w:rPr>
          <w:rFonts w:asciiTheme="majorHAnsi" w:hAnsiTheme="majorHAnsi" w:cs="Tahoma"/>
        </w:rPr>
      </w:pPr>
    </w:p>
    <w:p w14:paraId="78EF08A9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052C4498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0E501ED0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32BACFC1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43C0EFD0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5BBCCA17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74A1B1CA" w14:textId="77777777" w:rsidR="001C17BE" w:rsidRPr="00C64DDB" w:rsidRDefault="001C17BE" w:rsidP="001C17BE">
      <w:pPr>
        <w:rPr>
          <w:rFonts w:asciiTheme="majorHAnsi" w:hAnsiTheme="majorHAnsi" w:cs="Tahoma"/>
        </w:rPr>
      </w:pPr>
    </w:p>
    <w:p w14:paraId="7A2E7FA0" w14:textId="77777777" w:rsidR="001C17BE" w:rsidRDefault="001C17BE" w:rsidP="001C17BE">
      <w:pPr>
        <w:rPr>
          <w:rFonts w:asciiTheme="majorHAnsi" w:hAnsiTheme="majorHAnsi" w:cs="Tahoma"/>
        </w:rPr>
      </w:pPr>
    </w:p>
    <w:p w14:paraId="64E31708" w14:textId="3D33E1F9" w:rsidR="001C17BE" w:rsidRPr="00C64DDB" w:rsidRDefault="001C17BE" w:rsidP="001C17BE">
      <w:pPr>
        <w:jc w:val="right"/>
        <w:rPr>
          <w:rFonts w:asciiTheme="majorHAnsi" w:hAnsiTheme="majorHAnsi" w:cs="Tahoma"/>
        </w:rPr>
      </w:pPr>
    </w:p>
    <w:p w14:paraId="7FAE11D7" w14:textId="77777777" w:rsidR="00450E17" w:rsidRPr="00346510" w:rsidRDefault="00450E17">
      <w:pPr>
        <w:rPr>
          <w:rFonts w:ascii="Times New Roman" w:hAnsi="Times New Roman" w:cs="Times New Roman"/>
          <w:sz w:val="24"/>
          <w:szCs w:val="24"/>
        </w:rPr>
      </w:pPr>
    </w:p>
    <w:sectPr w:rsidR="00450E17" w:rsidRPr="00346510" w:rsidSect="0034651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7EC907" w14:textId="77777777" w:rsidR="000813CA" w:rsidRDefault="000813CA" w:rsidP="001C17BE">
      <w:pPr>
        <w:spacing w:after="0" w:line="240" w:lineRule="auto"/>
      </w:pPr>
      <w:r>
        <w:separator/>
      </w:r>
    </w:p>
  </w:endnote>
  <w:endnote w:type="continuationSeparator" w:id="0">
    <w:p w14:paraId="6B91989A" w14:textId="77777777" w:rsidR="000813CA" w:rsidRDefault="000813CA" w:rsidP="001C1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34347" w14:textId="77777777" w:rsidR="001C17BE" w:rsidRDefault="001C17BE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46F75" w14:textId="1A357AE5" w:rsidR="001C17BE" w:rsidRDefault="001C17BE">
    <w:pPr>
      <w:pStyle w:val="a7"/>
    </w:pPr>
    <w:r w:rsidRPr="007F7A19"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10B864C2" wp14:editId="417A2DDE">
          <wp:simplePos x="0" y="0"/>
          <wp:positionH relativeFrom="column">
            <wp:posOffset>5572125</wp:posOffset>
          </wp:positionH>
          <wp:positionV relativeFrom="paragraph">
            <wp:posOffset>-161925</wp:posOffset>
          </wp:positionV>
          <wp:extent cx="952169" cy="499533"/>
          <wp:effectExtent l="0" t="0" r="0" b="0"/>
          <wp:wrapNone/>
          <wp:docPr id="11" name="Рисунок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169" cy="4995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FDFB1" w14:textId="77777777" w:rsidR="001C17BE" w:rsidRDefault="001C17B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D5C41B" w14:textId="77777777" w:rsidR="000813CA" w:rsidRDefault="000813CA" w:rsidP="001C17BE">
      <w:pPr>
        <w:spacing w:after="0" w:line="240" w:lineRule="auto"/>
      </w:pPr>
      <w:r>
        <w:separator/>
      </w:r>
    </w:p>
  </w:footnote>
  <w:footnote w:type="continuationSeparator" w:id="0">
    <w:p w14:paraId="088C9E93" w14:textId="77777777" w:rsidR="000813CA" w:rsidRDefault="000813CA" w:rsidP="001C1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C7EAF" w14:textId="77777777" w:rsidR="001C17BE" w:rsidRDefault="001C17BE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EA0EC" w14:textId="77777777" w:rsidR="001C17BE" w:rsidRDefault="001C17BE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9A2C8" w14:textId="77777777" w:rsidR="001C17BE" w:rsidRDefault="001C17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D66"/>
    <w:rsid w:val="000813CA"/>
    <w:rsid w:val="001C17BE"/>
    <w:rsid w:val="002D74F4"/>
    <w:rsid w:val="00346510"/>
    <w:rsid w:val="00377152"/>
    <w:rsid w:val="00450E17"/>
    <w:rsid w:val="00DB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780966-3667-4125-8D0F-CCF4CE0E2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17BE"/>
    <w:pPr>
      <w:spacing w:after="0" w:line="240" w:lineRule="auto"/>
    </w:pPr>
    <w:rPr>
      <w:rFonts w:ascii="Arial" w:eastAsia="Arial" w:hAnsi="Arial" w:cs="Arial"/>
      <w:sz w:val="20"/>
      <w:szCs w:val="20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C17BE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1C17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17BE"/>
  </w:style>
  <w:style w:type="paragraph" w:styleId="a7">
    <w:name w:val="footer"/>
    <w:basedOn w:val="a"/>
    <w:link w:val="a8"/>
    <w:uiPriority w:val="99"/>
    <w:unhideWhenUsed/>
    <w:rsid w:val="001C17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1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s24.com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64298&amp;dst=7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ls24.com/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28A76E-70E5-47D8-8971-B187BE5A5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1457</Words>
  <Characters>8307</Characters>
  <Application>Microsoft Office Word</Application>
  <DocSecurity>0</DocSecurity>
  <Lines>69</Lines>
  <Paragraphs>19</Paragraphs>
  <ScaleCrop>false</ScaleCrop>
  <Company/>
  <LinksUpToDate>false</LinksUpToDate>
  <CharactersWithSpaces>9745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Вьюговская Денисовна</dc:creator>
  <cp:keywords/>
  <dc:description/>
  <cp:lastModifiedBy>дмитрий пестрецов</cp:lastModifiedBy>
  <cp:revision>3</cp:revision>
  <dcterms:created xsi:type="dcterms:W3CDTF">2024-08-21T20:55:00Z</dcterms:created>
  <dcterms:modified xsi:type="dcterms:W3CDTF">2024-10-09T06:08:00Z</dcterms:modified>
</cp:coreProperties>
</file>